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66" w:rsidRPr="00DA0FF0" w:rsidRDefault="00951966" w:rsidP="00951966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DA0FF0">
        <w:rPr>
          <w:rFonts w:ascii="Arial" w:hAnsi="Arial" w:cs="Arial"/>
          <w:b/>
          <w:sz w:val="40"/>
          <w:szCs w:val="40"/>
        </w:rPr>
        <w:t>Консультация для родителей:</w:t>
      </w:r>
    </w:p>
    <w:p w:rsidR="00951966" w:rsidRPr="00951966" w:rsidRDefault="00951966" w:rsidP="00951966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951966">
        <w:rPr>
          <w:rFonts w:ascii="Arial" w:hAnsi="Arial" w:cs="Arial"/>
          <w:b/>
          <w:bCs/>
          <w:sz w:val="40"/>
          <w:szCs w:val="40"/>
        </w:rPr>
        <w:t>«Как сделать прогулку приятной и полезной»</w:t>
      </w:r>
    </w:p>
    <w:p w:rsidR="00951966" w:rsidRPr="00951966" w:rsidRDefault="00951966" w:rsidP="00951966">
      <w:pPr>
        <w:pStyle w:val="Default"/>
        <w:jc w:val="right"/>
        <w:rPr>
          <w:rFonts w:ascii="Arial" w:hAnsi="Arial" w:cs="Arial"/>
          <w:color w:val="auto"/>
          <w:sz w:val="32"/>
          <w:szCs w:val="32"/>
        </w:rPr>
      </w:pPr>
      <w:r w:rsidRPr="00951966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Вот север, тучи нагоняя, </w:t>
      </w:r>
    </w:p>
    <w:p w:rsidR="00951966" w:rsidRPr="00951966" w:rsidRDefault="00951966" w:rsidP="00951966">
      <w:pPr>
        <w:pStyle w:val="Default"/>
        <w:jc w:val="right"/>
        <w:rPr>
          <w:rFonts w:ascii="Arial" w:hAnsi="Arial" w:cs="Arial"/>
          <w:color w:val="auto"/>
          <w:sz w:val="32"/>
          <w:szCs w:val="32"/>
        </w:rPr>
      </w:pPr>
      <w:r w:rsidRPr="00951966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Дохнул, завыл - и вот сама </w:t>
      </w:r>
    </w:p>
    <w:p w:rsidR="00951966" w:rsidRPr="00951966" w:rsidRDefault="00951966" w:rsidP="00951966">
      <w:pPr>
        <w:pStyle w:val="Default"/>
        <w:jc w:val="right"/>
        <w:rPr>
          <w:rFonts w:ascii="Arial" w:hAnsi="Arial" w:cs="Arial"/>
          <w:color w:val="auto"/>
          <w:sz w:val="32"/>
          <w:szCs w:val="32"/>
        </w:rPr>
      </w:pPr>
      <w:r w:rsidRPr="00951966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Идет волшебница-зима. </w:t>
      </w:r>
    </w:p>
    <w:p w:rsidR="00951966" w:rsidRPr="00951966" w:rsidRDefault="00DA0FF0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31750</wp:posOffset>
            </wp:positionV>
            <wp:extent cx="2361565" cy="1752600"/>
            <wp:effectExtent l="19050" t="0" r="635" b="0"/>
            <wp:wrapSquare wrapText="bothSides"/>
            <wp:docPr id="6" name="Рисунок 4" descr="Как правильно организовать зимние прогулки с малышом Здоров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организовать зимние прогулки с малышом Здоровая 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966" w:rsidRPr="00951966">
        <w:rPr>
          <w:rFonts w:ascii="Arial" w:hAnsi="Arial" w:cs="Arial"/>
          <w:sz w:val="32"/>
          <w:szCs w:val="32"/>
        </w:rPr>
        <w:t xml:space="preserve">Для наших детей зима - долгожданная и любимая пора. Они знают: как только </w:t>
      </w:r>
      <w:proofErr w:type="gramStart"/>
      <w:r w:rsidR="00951966" w:rsidRPr="00951966">
        <w:rPr>
          <w:rFonts w:ascii="Arial" w:hAnsi="Arial" w:cs="Arial"/>
          <w:sz w:val="32"/>
          <w:szCs w:val="32"/>
        </w:rPr>
        <w:t>выпадает снег на многих детских площадках появляются</w:t>
      </w:r>
      <w:proofErr w:type="gramEnd"/>
      <w:r w:rsidR="00951966" w:rsidRPr="00951966">
        <w:rPr>
          <w:rFonts w:ascii="Arial" w:hAnsi="Arial" w:cs="Arial"/>
          <w:sz w:val="32"/>
          <w:szCs w:val="32"/>
        </w:rPr>
        <w:t xml:space="preserve"> снежные горки, снеговики и другие сказочные персонажи, вылепленные из снега.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И я предлагаю взять в привычку проводить один из выходных дней не у телевизора, а на </w:t>
      </w:r>
      <w:proofErr w:type="gramStart"/>
      <w:r w:rsidRPr="00951966">
        <w:rPr>
          <w:rFonts w:ascii="Arial" w:hAnsi="Arial" w:cs="Arial"/>
          <w:sz w:val="32"/>
          <w:szCs w:val="32"/>
        </w:rPr>
        <w:t>свежем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51966">
        <w:rPr>
          <w:rFonts w:ascii="Arial" w:hAnsi="Arial" w:cs="Arial"/>
          <w:sz w:val="32"/>
          <w:szCs w:val="32"/>
        </w:rPr>
        <w:t>воздухе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 - это далеко не у всех получается. Но вскоре сами увидите, что просто не сможете жить без этих путешествий, и с грустью будете наблюдать, как сходит снег с наступлением весны.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>У детей, как и у взрослых, одежда должна быть теплой, но легкой. Шерстяные или эластичные брюк</w:t>
      </w:r>
      <w:proofErr w:type="gramStart"/>
      <w:r w:rsidRPr="00951966">
        <w:rPr>
          <w:rFonts w:ascii="Arial" w:hAnsi="Arial" w:cs="Arial"/>
          <w:sz w:val="32"/>
          <w:szCs w:val="32"/>
        </w:rPr>
        <w:t>и(</w:t>
      </w:r>
      <w:proofErr w:type="gramEnd"/>
      <w:r w:rsidRPr="00951966">
        <w:rPr>
          <w:rFonts w:ascii="Arial" w:hAnsi="Arial" w:cs="Arial"/>
          <w:sz w:val="32"/>
          <w:szCs w:val="32"/>
        </w:rPr>
        <w:t>более узкие к низу).Шерстяной свитер(плохо, если он облегает тело плотно,- под ним нет тогда воздушной прослойки). Поверх свитера - куртка из влагонепроницаемой ткан</w:t>
      </w:r>
      <w:proofErr w:type="gramStart"/>
      <w:r w:rsidRPr="00951966">
        <w:rPr>
          <w:rFonts w:ascii="Arial" w:hAnsi="Arial" w:cs="Arial"/>
          <w:sz w:val="32"/>
          <w:szCs w:val="32"/>
        </w:rPr>
        <w:t>и(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к такой куртке не прилипает снег, еѐ не продувает ветер). Белье– </w:t>
      </w:r>
      <w:proofErr w:type="gramStart"/>
      <w:r w:rsidRPr="00951966">
        <w:rPr>
          <w:rFonts w:ascii="Arial" w:hAnsi="Arial" w:cs="Arial"/>
          <w:sz w:val="32"/>
          <w:szCs w:val="32"/>
        </w:rPr>
        <w:t>хл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опчатобумажное или шерстяное – в зависимости от температуры воздуха.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951966">
        <w:rPr>
          <w:rFonts w:ascii="Arial" w:hAnsi="Arial" w:cs="Arial"/>
          <w:sz w:val="32"/>
          <w:szCs w:val="32"/>
        </w:rPr>
        <w:t>спокойными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Как организовать зимние прогулки и сделать их наиболее интересными и полезными для детей?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Попробуйте поиграть в специальные игры, задания, забавы, подходящие для зимних условий.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b/>
          <w:bCs/>
          <w:sz w:val="32"/>
          <w:szCs w:val="32"/>
        </w:rPr>
        <w:t>Задания на внимание</w:t>
      </w:r>
      <w:r w:rsidRPr="00951966">
        <w:rPr>
          <w:rFonts w:ascii="Arial" w:hAnsi="Arial" w:cs="Arial"/>
          <w:sz w:val="32"/>
          <w:szCs w:val="32"/>
        </w:rPr>
        <w:t xml:space="preserve">: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b/>
          <w:bCs/>
          <w:sz w:val="32"/>
          <w:szCs w:val="32"/>
        </w:rPr>
        <w:t>1</w:t>
      </w:r>
      <w:r w:rsidRPr="00951966">
        <w:rPr>
          <w:rFonts w:ascii="Arial" w:hAnsi="Arial" w:cs="Arial"/>
          <w:sz w:val="32"/>
          <w:szCs w:val="32"/>
        </w:rPr>
        <w:t xml:space="preserve">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</w:t>
      </w:r>
      <w:r w:rsidRPr="00951966">
        <w:rPr>
          <w:rFonts w:ascii="Arial" w:hAnsi="Arial" w:cs="Arial"/>
          <w:sz w:val="32"/>
          <w:szCs w:val="32"/>
        </w:rPr>
        <w:lastRenderedPageBreak/>
        <w:t xml:space="preserve">следующие вопросы: сколько на ветке </w:t>
      </w:r>
      <w:proofErr w:type="gramStart"/>
      <w:r w:rsidRPr="00951966">
        <w:rPr>
          <w:rFonts w:ascii="Arial" w:hAnsi="Arial" w:cs="Arial"/>
          <w:sz w:val="32"/>
          <w:szCs w:val="32"/>
        </w:rPr>
        <w:t>сучков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; сколько из них сломанных; от </w:t>
      </w:r>
      <w:proofErr w:type="gramStart"/>
      <w:r w:rsidRPr="00951966">
        <w:rPr>
          <w:rFonts w:ascii="Arial" w:hAnsi="Arial" w:cs="Arial"/>
          <w:sz w:val="32"/>
          <w:szCs w:val="32"/>
        </w:rPr>
        <w:t>какого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 дерева и когда срезана эта веточка.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b/>
          <w:bCs/>
          <w:sz w:val="32"/>
          <w:szCs w:val="32"/>
        </w:rPr>
        <w:t>2</w:t>
      </w:r>
      <w:r w:rsidRPr="00951966">
        <w:rPr>
          <w:rFonts w:ascii="Arial" w:hAnsi="Arial" w:cs="Arial"/>
          <w:sz w:val="32"/>
          <w:szCs w:val="32"/>
        </w:rPr>
        <w:t xml:space="preserve">.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b/>
          <w:bCs/>
          <w:sz w:val="32"/>
          <w:szCs w:val="32"/>
        </w:rPr>
        <w:t>3</w:t>
      </w:r>
      <w:r w:rsidRPr="00951966">
        <w:rPr>
          <w:rFonts w:ascii="Arial" w:hAnsi="Arial" w:cs="Arial"/>
          <w:sz w:val="32"/>
          <w:szCs w:val="32"/>
        </w:rPr>
        <w:t xml:space="preserve">. Обратить внимание, что: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а) если большие и маленькие предметы находятся от нас на одном и том же расстоянии, то маленькие кажутся дальше; </w:t>
      </w:r>
    </w:p>
    <w:p w:rsid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б) яркие предметы кажутся ближе, чем темные;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в) в пасмурный день, в дождь, в сумерки все расстояния кажутся больше, а в солнечный день — наоборот.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Очень важно проводить с детьми на прогулках подвижные игры, игры соревнования: «Добеги до флажка» (упражнять в беге), «Кто быстрее?»; «Кто дальше?», «Кто быстрее слепит снеговика?» </w:t>
      </w:r>
    </w:p>
    <w:p w:rsidR="00951966" w:rsidRPr="00951966" w:rsidRDefault="00DA0FF0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469265</wp:posOffset>
            </wp:positionV>
            <wp:extent cx="2416175" cy="1811655"/>
            <wp:effectExtent l="19050" t="0" r="3175" b="0"/>
            <wp:wrapSquare wrapText="bothSides"/>
            <wp:docPr id="10" name="Рисунок 10" descr="Вопрос-ответ Записи в рубрике Вопрос-ответ УспешнаяДомохозяйка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прос-ответ Записи в рубрике Вопрос-ответ УспешнаяДомохозяйка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966" w:rsidRPr="00951966">
        <w:rPr>
          <w:rFonts w:ascii="Arial" w:hAnsi="Arial" w:cs="Arial"/>
          <w:sz w:val="32"/>
          <w:szCs w:val="32"/>
        </w:rPr>
        <w:t xml:space="preserve">После активного движения необходим небольшой отдых. В это время можно предложить отгадать </w:t>
      </w:r>
      <w:r w:rsidR="00951966" w:rsidRPr="00951966">
        <w:rPr>
          <w:rFonts w:ascii="Arial" w:hAnsi="Arial" w:cs="Arial"/>
          <w:b/>
          <w:sz w:val="32"/>
          <w:szCs w:val="32"/>
        </w:rPr>
        <w:t>загадки о зиме</w:t>
      </w:r>
      <w:r w:rsidR="00951966" w:rsidRPr="00951966">
        <w:rPr>
          <w:rFonts w:ascii="Arial" w:hAnsi="Arial" w:cs="Arial"/>
          <w:sz w:val="32"/>
          <w:szCs w:val="32"/>
        </w:rPr>
        <w:t xml:space="preserve">, например: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Крыша в шапке меховой,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Белый дым над головой,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Двор в снегу, в снегу дома,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Ночью к нам пришла... (Зима)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Какой это мастер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На стекла нанес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И листья, и травы,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И заросли роз? (Мороз) </w:t>
      </w:r>
    </w:p>
    <w:p w:rsidR="00951966" w:rsidRPr="00951966" w:rsidRDefault="00951966" w:rsidP="00951966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 Не забывайте почистить кормушки и положить крошки хлеба, семечки— </w:t>
      </w:r>
      <w:proofErr w:type="gramStart"/>
      <w:r w:rsidRPr="00951966">
        <w:rPr>
          <w:rFonts w:ascii="Arial" w:hAnsi="Arial" w:cs="Arial"/>
          <w:sz w:val="32"/>
          <w:szCs w:val="32"/>
        </w:rPr>
        <w:t>дл</w:t>
      </w:r>
      <w:proofErr w:type="gramEnd"/>
      <w:r w:rsidRPr="00951966">
        <w:rPr>
          <w:rFonts w:ascii="Arial" w:hAnsi="Arial" w:cs="Arial"/>
          <w:sz w:val="32"/>
          <w:szCs w:val="32"/>
        </w:rPr>
        <w:t xml:space="preserve">я детей это не только увлекательная игра, но и настоящий урок доброты! </w:t>
      </w:r>
    </w:p>
    <w:p w:rsidR="00DA0FF0" w:rsidRPr="00951966" w:rsidRDefault="00951966" w:rsidP="00951966">
      <w:pPr>
        <w:pStyle w:val="Default"/>
        <w:ind w:firstLine="567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951966">
        <w:rPr>
          <w:rFonts w:ascii="Arial" w:hAnsi="Arial" w:cs="Arial"/>
          <w:sz w:val="32"/>
          <w:szCs w:val="32"/>
        </w:rPr>
        <w:t xml:space="preserve">Помните в детстве это радостное возбуждение, когда, проснувшись, вдруг обнаруживаешь, что все вокруг белым-бело? </w:t>
      </w:r>
      <w:r w:rsidRPr="00951966">
        <w:rPr>
          <w:rFonts w:ascii="Arial" w:hAnsi="Arial" w:cs="Arial"/>
          <w:b/>
          <w:color w:val="auto"/>
          <w:sz w:val="32"/>
          <w:szCs w:val="32"/>
        </w:rPr>
        <w:t xml:space="preserve">Постарайтесь, чтобы и ваши дети получали удовольствие от зимы. </w:t>
      </w:r>
    </w:p>
    <w:sectPr w:rsidR="00DA0FF0" w:rsidRPr="00951966" w:rsidSect="00951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66"/>
    <w:rsid w:val="006E77F1"/>
    <w:rsid w:val="00951966"/>
    <w:rsid w:val="00DA0FF0"/>
    <w:rsid w:val="00DF25E5"/>
    <w:rsid w:val="00F8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Татьяна</cp:lastModifiedBy>
  <cp:revision>2</cp:revision>
  <cp:lastPrinted>2014-12-01T18:40:00Z</cp:lastPrinted>
  <dcterms:created xsi:type="dcterms:W3CDTF">2014-12-01T18:21:00Z</dcterms:created>
  <dcterms:modified xsi:type="dcterms:W3CDTF">2015-10-18T19:39:00Z</dcterms:modified>
</cp:coreProperties>
</file>